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jc w:val="distribute"/>
        <w:rPr>
          <w:rFonts w:ascii="Times New Roman" w:eastAsia="微软雅黑"/>
          <w:w w:val="70"/>
          <w:szCs w:val="96"/>
        </w:rPr>
      </w:pPr>
      <w:r>
        <w:rPr>
          <w:rFonts w:ascii="Times New Roman" w:eastAsia="微软雅黑"/>
          <w:w w:val="70"/>
          <w:szCs w:val="96"/>
        </w:rPr>
        <w:t>江苏省锅炉学会</w:t>
      </w:r>
    </w:p>
    <w:p>
      <w:pPr>
        <w:spacing w:line="560" w:lineRule="exact"/>
        <w:jc w:val="center"/>
        <w:rPr>
          <w:rFonts w:ascii="Times New Roman" w:hAnsi="Times New Roman" w:cs="Times New Roman"/>
          <w:sz w:val="28"/>
          <w:szCs w:val="40"/>
        </w:rPr>
      </w:pPr>
      <w:r>
        <w:rPr>
          <w:rFonts w:ascii="Times New Roman" w:hAnsi="Times New Roman" w:cs="Times New Roman"/>
          <w:sz w:val="28"/>
          <w:szCs w:val="40"/>
        </w:rPr>
        <w:t>省锅炉会字〔2021〕9号</w:t>
      </w:r>
    </w:p>
    <w:p>
      <w:pPr>
        <w:spacing w:line="560" w:lineRule="exact"/>
        <w:jc w:val="center"/>
        <w:rPr>
          <w:rFonts w:ascii="Times New Roman" w:hAnsi="Times New Roman" w:cs="Times New Roman"/>
          <w:b/>
          <w:bCs/>
          <w:sz w:val="44"/>
          <w:szCs w:val="56"/>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margin">
                  <wp:posOffset>-66040</wp:posOffset>
                </wp:positionH>
                <wp:positionV relativeFrom="paragraph">
                  <wp:posOffset>173355</wp:posOffset>
                </wp:positionV>
                <wp:extent cx="5341620" cy="0"/>
                <wp:effectExtent l="0" t="19050" r="30480" b="19050"/>
                <wp:wrapNone/>
                <wp:docPr id="1" name="Line 3"/>
                <wp:cNvGraphicFramePr/>
                <a:graphic xmlns:a="http://schemas.openxmlformats.org/drawingml/2006/main">
                  <a:graphicData uri="http://schemas.microsoft.com/office/word/2010/wordprocessingShape">
                    <wps:wsp>
                      <wps:cNvCnPr>
                        <a:cxnSpLocks noChangeShapeType="1"/>
                      </wps:cNvCnPr>
                      <wps:spPr bwMode="auto">
                        <a:xfrm flipV="1">
                          <a:off x="0" y="0"/>
                          <a:ext cx="5341620" cy="0"/>
                        </a:xfrm>
                        <a:prstGeom prst="line">
                          <a:avLst/>
                        </a:prstGeom>
                        <a:noFill/>
                        <a:ln w="38100">
                          <a:solidFill>
                            <a:srgbClr val="FF0000"/>
                          </a:solidFill>
                          <a:round/>
                        </a:ln>
                      </wps:spPr>
                      <wps:bodyPr/>
                    </wps:wsp>
                  </a:graphicData>
                </a:graphic>
              </wp:anchor>
            </w:drawing>
          </mc:Choice>
          <mc:Fallback>
            <w:pict>
              <v:line id="Line 3" o:spid="_x0000_s1026" o:spt="20" style="position:absolute;left:0pt;flip:y;margin-left:-5.2pt;margin-top:13.65pt;height:0pt;width:420.6pt;mso-position-horizontal-relative:margin;z-index:251659264;mso-width-relative:page;mso-height-relative:page;" filled="f" stroked="t" coordsize="21600,21600" o:gfxdata="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KZ5YTYAAAACQEAAA8AAAAAAAAAAQAgAAAA&#10;IgAAAGRycy9kb3ducmV2LnhtbFBLAQIUABQAAAAIAIdO4kABYcFj0gEAAKoDAAAOAAAAAAAAAAEA&#10;IAAAACcBAABkcnMvZTJvRG9jLnhtbFBLBQYAAAAABgAGAFkBAABrBQAAAAA=&#10;">
                <v:fill on="f" focussize="0,0"/>
                <v:stroke weight="3pt" color="#FF0000" joinstyle="round"/>
                <v:imagedata o:title=""/>
                <o:lock v:ext="edit" aspectratio="f"/>
              </v:line>
            </w:pict>
          </mc:Fallback>
        </mc:AlternateContent>
      </w:r>
    </w:p>
    <w:p>
      <w:pPr>
        <w:spacing w:line="680" w:lineRule="exact"/>
        <w:jc w:val="center"/>
        <w:rPr>
          <w:rFonts w:hint="eastAsia" w:ascii="Times New Roman" w:hAnsi="Times New Roman" w:eastAsia="宋体" w:cs="Times New Roman"/>
          <w:b/>
          <w:bCs/>
          <w:sz w:val="32"/>
          <w:szCs w:val="32"/>
          <w:lang w:eastAsia="zh-CN" w:bidi="ar"/>
        </w:rPr>
      </w:pPr>
      <w:r>
        <w:rPr>
          <w:rFonts w:ascii="Times New Roman" w:hAnsi="Times New Roman" w:eastAsia="宋体" w:cs="Times New Roman"/>
          <w:b/>
          <w:bCs/>
          <w:sz w:val="32"/>
          <w:szCs w:val="32"/>
          <w:lang w:bidi="ar"/>
        </w:rPr>
        <w:t>2021</w:t>
      </w:r>
      <w:r>
        <w:rPr>
          <w:rFonts w:hint="eastAsia" w:ascii="Times New Roman" w:hAnsi="Times New Roman" w:eastAsia="宋体" w:cs="Times New Roman"/>
          <w:b/>
          <w:bCs/>
          <w:sz w:val="32"/>
          <w:szCs w:val="32"/>
          <w:lang w:bidi="ar"/>
        </w:rPr>
        <w:t>年江苏科技论坛</w:t>
      </w:r>
      <w:r>
        <w:rPr>
          <w:rFonts w:hint="eastAsia" w:ascii="Times New Roman" w:hAnsi="Times New Roman" w:eastAsia="宋体" w:cs="Times New Roman"/>
          <w:b/>
          <w:bCs/>
          <w:sz w:val="32"/>
          <w:szCs w:val="32"/>
          <w:lang w:eastAsia="zh-CN" w:bidi="ar"/>
        </w:rPr>
        <w:t>分论坛——</w:t>
      </w:r>
    </w:p>
    <w:p>
      <w:pPr>
        <w:spacing w:line="680" w:lineRule="exact"/>
        <w:jc w:val="center"/>
        <w:rPr>
          <w:rFonts w:hint="eastAsia" w:ascii="Times New Roman" w:hAnsi="Times New Roman" w:eastAsia="宋体" w:cs="Times New Roman"/>
          <w:b/>
          <w:bCs/>
          <w:sz w:val="32"/>
          <w:szCs w:val="32"/>
          <w:lang w:bidi="ar"/>
        </w:rPr>
      </w:pPr>
      <w:r>
        <w:rPr>
          <w:rFonts w:hint="eastAsia" w:ascii="Times New Roman" w:hAnsi="Times New Roman" w:eastAsia="宋体" w:cs="Times New Roman"/>
          <w:b/>
          <w:bCs/>
          <w:sz w:val="32"/>
          <w:szCs w:val="32"/>
          <w:lang w:bidi="ar"/>
        </w:rPr>
        <w:t>双碳目标下工业锅炉节能提效发展</w:t>
      </w:r>
    </w:p>
    <w:p>
      <w:pPr>
        <w:spacing w:line="680" w:lineRule="exact"/>
        <w:jc w:val="center"/>
        <w:rPr>
          <w:rFonts w:ascii="Times New Roman" w:hAnsi="Times New Roman" w:cs="Times New Roman"/>
          <w:b/>
          <w:bCs/>
          <w:sz w:val="32"/>
          <w:szCs w:val="32"/>
        </w:rPr>
      </w:pPr>
      <w:bookmarkStart w:id="1" w:name="_GoBack"/>
      <w:bookmarkEnd w:id="1"/>
      <w:r>
        <w:rPr>
          <w:rFonts w:ascii="Times New Roman" w:hAnsi="Times New Roman" w:cs="Times New Roman"/>
          <w:b/>
          <w:bCs/>
          <w:sz w:val="32"/>
          <w:szCs w:val="32"/>
        </w:rPr>
        <w:t>征文启事</w:t>
      </w:r>
    </w:p>
    <w:p>
      <w:pPr>
        <w:spacing w:line="680" w:lineRule="exact"/>
        <w:rPr>
          <w:rFonts w:ascii="Times New Roman" w:hAnsi="Times New Roman" w:cs="Times New Roman"/>
          <w:sz w:val="28"/>
          <w:szCs w:val="28"/>
        </w:rPr>
      </w:pPr>
      <w:r>
        <w:rPr>
          <w:rFonts w:ascii="Times New Roman" w:hAnsi="Times New Roman" w:cs="Times New Roman"/>
          <w:sz w:val="28"/>
          <w:szCs w:val="28"/>
        </w:rPr>
        <w:t>各</w:t>
      </w:r>
      <w:r>
        <w:rPr>
          <w:rFonts w:hint="eastAsia" w:ascii="Times New Roman" w:hAnsi="Times New Roman" w:cs="Times New Roman"/>
          <w:sz w:val="28"/>
          <w:szCs w:val="28"/>
        </w:rPr>
        <w:t>位会员</w:t>
      </w:r>
      <w:r>
        <w:rPr>
          <w:rFonts w:ascii="Times New Roman" w:hAnsi="Times New Roman" w:cs="Times New Roman"/>
          <w:sz w:val="28"/>
          <w:szCs w:val="28"/>
        </w:rPr>
        <w:t>：</w:t>
      </w:r>
    </w:p>
    <w:p>
      <w:pPr>
        <w:spacing w:line="680" w:lineRule="exact"/>
        <w:ind w:firstLine="562" w:firstLineChars="200"/>
        <w:rPr>
          <w:rFonts w:ascii="Times New Roman" w:hAnsi="Times New Roman" w:cs="Times New Roman"/>
          <w:b/>
          <w:bCs/>
          <w:sz w:val="28"/>
          <w:szCs w:val="28"/>
        </w:rPr>
      </w:pPr>
      <w:r>
        <w:rPr>
          <w:rFonts w:ascii="Times New Roman" w:hAnsi="Times New Roman" w:cs="Times New Roman"/>
          <w:b/>
          <w:bCs/>
          <w:sz w:val="28"/>
          <w:szCs w:val="28"/>
        </w:rPr>
        <w:t>2021年江苏科技论坛——</w:t>
      </w:r>
      <w:bookmarkStart w:id="0" w:name="_Hlk87367197"/>
      <w:r>
        <w:rPr>
          <w:rFonts w:ascii="Times New Roman" w:hAnsi="Times New Roman" w:cs="Times New Roman"/>
          <w:b/>
          <w:bCs/>
          <w:sz w:val="28"/>
          <w:szCs w:val="28"/>
        </w:rPr>
        <w:t>双碳目标下工业锅炉节能提效发展论坛</w:t>
      </w:r>
      <w:bookmarkEnd w:id="0"/>
      <w:r>
        <w:rPr>
          <w:rFonts w:ascii="Times New Roman" w:hAnsi="Times New Roman" w:cs="Times New Roman"/>
          <w:sz w:val="28"/>
          <w:szCs w:val="28"/>
        </w:rPr>
        <w:t>拟定于11月14日在南京举办，由江苏省锅炉学会主办、南京师范大学能源与机械工程学院联办。本次会议聚焦江苏省锅炉行业的节能降耗、能源变革等方面的突出问题与需求，交流展示最新的学术科研成果与先进技术，研讨加速推动工业锅炉领域深度节能提效的可行路径及系统解决方案</w:t>
      </w:r>
      <w:r>
        <w:rPr>
          <w:rFonts w:hint="eastAsia" w:ascii="Times New Roman" w:hAnsi="Times New Roman" w:cs="Times New Roman"/>
          <w:sz w:val="28"/>
          <w:szCs w:val="28"/>
          <w:lang w:eastAsia="zh-CN"/>
        </w:rPr>
        <w:t>，</w:t>
      </w:r>
      <w:r>
        <w:rPr>
          <w:rFonts w:ascii="Times New Roman" w:hAnsi="Times New Roman" w:cs="Times New Roman"/>
          <w:sz w:val="28"/>
          <w:szCs w:val="28"/>
        </w:rPr>
        <w:t>为我省高质量发展走在前列、率先实现“碳达峰”贡献科技工作者的智慧和力量。</w:t>
      </w:r>
    </w:p>
    <w:p>
      <w:pPr>
        <w:spacing w:line="680" w:lineRule="exact"/>
        <w:ind w:firstLine="560" w:firstLineChars="200"/>
        <w:rPr>
          <w:rFonts w:ascii="Times New Roman" w:hAnsi="Times New Roman" w:cs="Times New Roman"/>
          <w:sz w:val="28"/>
          <w:szCs w:val="28"/>
        </w:rPr>
      </w:pPr>
      <w:r>
        <w:rPr>
          <w:rFonts w:ascii="Times New Roman" w:hAnsi="Times New Roman" w:cs="Times New Roman"/>
          <w:sz w:val="28"/>
          <w:szCs w:val="28"/>
        </w:rPr>
        <w:t>值此机会，本会向社会各界征文，主要方向：双碳目标达成、能源结构优化、节能环保等。对收集的论文将组织专家评选，择优推荐刊物发表，论坛提供版面费。同时征集相关主题的建言献策，对建言献策被采纳者给予嘉奖。欢迎大家踊跃投稿和提建议。</w:t>
      </w:r>
    </w:p>
    <w:p>
      <w:pPr>
        <w:widowControl/>
        <w:jc w:val="left"/>
        <w:rPr>
          <w:rFonts w:ascii="Times New Roman" w:hAnsi="Times New Roman" w:cs="Times New Roman"/>
          <w:b/>
          <w:bCs/>
          <w:sz w:val="28"/>
          <w:szCs w:val="28"/>
        </w:rPr>
      </w:pPr>
      <w:r>
        <w:rPr>
          <w:rFonts w:ascii="Times New Roman" w:hAnsi="Times New Roman" w:cs="Times New Roman"/>
          <w:b/>
          <w:bCs/>
          <w:sz w:val="28"/>
          <w:szCs w:val="28"/>
        </w:rPr>
        <w:br w:type="page"/>
      </w:r>
    </w:p>
    <w:p>
      <w:pPr>
        <w:spacing w:line="360" w:lineRule="auto"/>
        <w:ind w:firstLine="562" w:firstLineChars="200"/>
        <w:rPr>
          <w:rFonts w:ascii="Times New Roman" w:hAnsi="Times New Roman" w:cs="Times New Roman"/>
          <w:b/>
          <w:bCs/>
          <w:sz w:val="28"/>
          <w:szCs w:val="28"/>
        </w:rPr>
      </w:pPr>
      <w:r>
        <w:rPr>
          <w:rFonts w:ascii="Times New Roman" w:hAnsi="Times New Roman" w:cs="Times New Roman"/>
          <w:b/>
          <w:bCs/>
          <w:sz w:val="28"/>
          <w:szCs w:val="28"/>
        </w:rPr>
        <w:t>投稿须知：</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1、要求原创，严禁抄袭。</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2、论文标题后请注明作者姓名、单位名称。</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3、论文后面请注明联系方式，如手机号、微信号、QQ号、邮箱等。</w:t>
      </w:r>
    </w:p>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4、论文投送：</w:t>
      </w:r>
      <w:r>
        <w:fldChar w:fldCharType="begin"/>
      </w:r>
      <w:r>
        <w:instrText xml:space="preserve"> HYPERLINK "mailto:JSSGLXH@126.com" </w:instrText>
      </w:r>
      <w:r>
        <w:fldChar w:fldCharType="separate"/>
      </w:r>
      <w:r>
        <w:rPr>
          <w:rStyle w:val="7"/>
          <w:rFonts w:ascii="Times New Roman" w:hAnsi="Times New Roman" w:cs="Times New Roman"/>
          <w:b/>
          <w:bCs/>
          <w:sz w:val="28"/>
          <w:szCs w:val="28"/>
        </w:rPr>
        <w:t>JSSGLXH@126.com</w:t>
      </w:r>
      <w:r>
        <w:rPr>
          <w:rStyle w:val="7"/>
          <w:rFonts w:ascii="Times New Roman" w:hAnsi="Times New Roman" w:cs="Times New Roman"/>
          <w:b/>
          <w:bCs/>
          <w:sz w:val="28"/>
          <w:szCs w:val="28"/>
        </w:rPr>
        <w:fldChar w:fldCharType="end"/>
      </w:r>
      <w:r>
        <w:rPr>
          <w:rFonts w:ascii="Times New Roman" w:hAnsi="Times New Roman" w:cs="Times New Roman"/>
          <w:sz w:val="28"/>
          <w:szCs w:val="28"/>
        </w:rPr>
        <w:t>，请注明“会议论文”。如遇问题，请咨询卫老师：</w:t>
      </w:r>
      <w:r>
        <w:rPr>
          <w:rFonts w:ascii="Times New Roman" w:hAnsi="Times New Roman" w:cs="Times New Roman"/>
          <w:b/>
          <w:bCs/>
          <w:color w:val="0070C0"/>
          <w:sz w:val="28"/>
          <w:szCs w:val="28"/>
          <w:u w:val="single"/>
        </w:rPr>
        <w:t>13805166912（微信同号）</w:t>
      </w:r>
      <w:r>
        <w:rPr>
          <w:rFonts w:ascii="Times New Roman" w:hAnsi="Times New Roman" w:cs="Times New Roman"/>
          <w:sz w:val="28"/>
          <w:szCs w:val="28"/>
        </w:rPr>
        <w:t>。</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5、论文征集截止时间：2021年11月13日</w:t>
      </w:r>
    </w:p>
    <w:p>
      <w:pPr>
        <w:spacing w:line="600" w:lineRule="exact"/>
        <w:ind w:left="840" w:leftChars="400"/>
        <w:jc w:val="right"/>
        <w:rPr>
          <w:rFonts w:ascii="Times New Roman" w:hAnsi="Times New Roman" w:cs="Times New Roman"/>
          <w:sz w:val="28"/>
          <w:szCs w:val="28"/>
        </w:rPr>
      </w:pPr>
    </w:p>
    <w:p>
      <w:pPr>
        <w:spacing w:line="600" w:lineRule="exact"/>
        <w:ind w:left="840" w:leftChars="400"/>
        <w:jc w:val="right"/>
        <w:rPr>
          <w:rFonts w:ascii="Times New Roman" w:hAnsi="Times New Roman" w:cs="Times New Roman"/>
          <w:sz w:val="28"/>
          <w:szCs w:val="28"/>
        </w:rPr>
      </w:pPr>
      <w:r>
        <w:rPr>
          <w:rFonts w:ascii="Times New Roman" w:hAnsi="Times New Roman" w:cs="Times New Roman"/>
          <w:sz w:val="28"/>
          <w:szCs w:val="28"/>
        </w:rPr>
        <w:t>江苏省锅炉学会</w:t>
      </w:r>
    </w:p>
    <w:p>
      <w:pPr>
        <w:spacing w:line="600" w:lineRule="exact"/>
        <w:ind w:left="840" w:leftChars="400"/>
        <w:jc w:val="right"/>
        <w:rPr>
          <w:rFonts w:ascii="Times New Roman" w:hAnsi="Times New Roman" w:cs="Times New Roman"/>
          <w:sz w:val="28"/>
          <w:szCs w:val="28"/>
        </w:rPr>
      </w:pPr>
      <w:r>
        <w:rPr>
          <w:rFonts w:ascii="Times New Roman" w:hAnsi="Times New Roman" w:cs="Times New Roman"/>
          <w:sz w:val="28"/>
          <w:szCs w:val="28"/>
        </w:rPr>
        <w:t>2021年10月10日</w:t>
      </w:r>
    </w:p>
    <w:p>
      <w:pPr>
        <w:spacing w:line="680" w:lineRule="exact"/>
        <w:ind w:firstLine="560" w:firstLineChars="200"/>
        <w:rPr>
          <w:rFonts w:ascii="Times New Roman" w:hAnsi="Times New Roman" w:cs="Times New Roman"/>
          <w:sz w:val="28"/>
          <w:szCs w:val="28"/>
        </w:rPr>
      </w:pPr>
    </w:p>
    <w:p>
      <w:pPr>
        <w:spacing w:line="520" w:lineRule="atLeast"/>
        <w:rPr>
          <w:rFonts w:ascii="Times New Roman" w:hAnsi="Times New Roman"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95FC6"/>
    <w:rsid w:val="0000310A"/>
    <w:rsid w:val="00035DAE"/>
    <w:rsid w:val="00054607"/>
    <w:rsid w:val="00096E7A"/>
    <w:rsid w:val="0024770B"/>
    <w:rsid w:val="003A4FEC"/>
    <w:rsid w:val="003F379B"/>
    <w:rsid w:val="005064EA"/>
    <w:rsid w:val="00577715"/>
    <w:rsid w:val="005F69B5"/>
    <w:rsid w:val="0067167D"/>
    <w:rsid w:val="006F2ACE"/>
    <w:rsid w:val="008226C8"/>
    <w:rsid w:val="008317C6"/>
    <w:rsid w:val="0083201F"/>
    <w:rsid w:val="009113CE"/>
    <w:rsid w:val="00994A79"/>
    <w:rsid w:val="009E2294"/>
    <w:rsid w:val="009E77FE"/>
    <w:rsid w:val="00A643E8"/>
    <w:rsid w:val="00A86D98"/>
    <w:rsid w:val="00A86E8D"/>
    <w:rsid w:val="00AC2354"/>
    <w:rsid w:val="00AC285D"/>
    <w:rsid w:val="00BC758A"/>
    <w:rsid w:val="00BD5BB9"/>
    <w:rsid w:val="00D03DD8"/>
    <w:rsid w:val="00D24597"/>
    <w:rsid w:val="00D65C8A"/>
    <w:rsid w:val="00DB5C65"/>
    <w:rsid w:val="00E46900"/>
    <w:rsid w:val="00E7611F"/>
    <w:rsid w:val="056F2775"/>
    <w:rsid w:val="38BC6D42"/>
    <w:rsid w:val="42EF4397"/>
    <w:rsid w:val="4C295FC6"/>
    <w:rsid w:val="63B22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jc w:val="center"/>
    </w:pPr>
    <w:rPr>
      <w:rFonts w:ascii="方正舒体" w:hAnsi="Times New Roman" w:eastAsia="仿宋_GB2312" w:cs="Times New Roman"/>
      <w:b/>
      <w:color w:val="FF0000"/>
      <w:spacing w:val="80"/>
      <w:sz w:val="96"/>
      <w:szCs w:val="20"/>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563C1" w:themeColor="hyperlink"/>
      <w:u w:val="single"/>
      <w14:textFill>
        <w14:solidFill>
          <w14:schemeClr w14:val="hlink"/>
        </w14:solidFill>
      </w14:textFill>
    </w:rPr>
  </w:style>
  <w:style w:type="character" w:customStyle="1" w:styleId="8">
    <w:name w:val="正文文本 字符"/>
    <w:basedOn w:val="6"/>
    <w:link w:val="2"/>
    <w:qFormat/>
    <w:uiPriority w:val="99"/>
    <w:rPr>
      <w:rFonts w:ascii="方正舒体" w:hAnsi="Times New Roman" w:eastAsia="仿宋_GB2312" w:cs="Times New Roman"/>
      <w:b/>
      <w:color w:val="FF0000"/>
      <w:spacing w:val="80"/>
      <w:kern w:val="2"/>
      <w:sz w:val="96"/>
    </w:rPr>
  </w:style>
  <w:style w:type="character" w:customStyle="1" w:styleId="9">
    <w:name w:val="页眉 字符"/>
    <w:basedOn w:val="6"/>
    <w:link w:val="4"/>
    <w:qFormat/>
    <w:uiPriority w:val="0"/>
    <w:rPr>
      <w:kern w:val="2"/>
      <w:sz w:val="18"/>
      <w:szCs w:val="18"/>
    </w:rPr>
  </w:style>
  <w:style w:type="character" w:customStyle="1" w:styleId="10">
    <w:name w:val="页脚 字符"/>
    <w:basedOn w:val="6"/>
    <w:link w:val="3"/>
    <w:qFormat/>
    <w:uiPriority w:val="0"/>
    <w:rPr>
      <w:kern w:val="2"/>
      <w:sz w:val="18"/>
      <w:szCs w:val="18"/>
    </w:rPr>
  </w:style>
  <w:style w:type="paragraph" w:styleId="11">
    <w:name w:val="List Paragraph"/>
    <w:basedOn w:val="1"/>
    <w:uiPriority w:val="99"/>
    <w:pPr>
      <w:ind w:firstLine="420" w:firstLineChars="200"/>
    </w:pPr>
  </w:style>
  <w:style w:type="character" w:customStyle="1" w:styleId="12">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89</Words>
  <Characters>508</Characters>
  <Lines>4</Lines>
  <Paragraphs>1</Paragraphs>
  <TotalTime>0</TotalTime>
  <ScaleCrop>false</ScaleCrop>
  <LinksUpToDate>false</LinksUpToDate>
  <CharactersWithSpaces>596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2021-10-25T05:12:00Z</dcterms:created>
  <dc:creator>neuser</dc:creator>
  <cp:lastModifiedBy>neuser</cp:lastModifiedBy>
  <cp:lastPrinted>2021-10-25T06:25:00Z</cp:lastPrinted>
  <dcterms:modified xsi:type="dcterms:W3CDTF">2021-11-12T06:34:10Z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25E8526ED5024C28B89AC6800F219062</vt:lpwstr>
  </property>
</Properties>
</file>